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24" w:rsidRPr="00CA3D24" w:rsidRDefault="00CA3D24">
      <w:pPr>
        <w:rPr>
          <w:rFonts w:ascii="Arial" w:hAnsi="Arial" w:cs="Arial"/>
          <w:b/>
          <w:color w:val="4F81BD" w:themeColor="accent1"/>
          <w:sz w:val="48"/>
          <w:szCs w:val="48"/>
          <w:lang w:val="en-US"/>
        </w:rPr>
      </w:pPr>
      <w:r w:rsidRPr="00CA3D24">
        <w:rPr>
          <w:rFonts w:ascii="Arial" w:hAnsi="Arial" w:cs="Arial"/>
          <w:b/>
          <w:color w:val="4F81BD" w:themeColor="accent1"/>
          <w:sz w:val="48"/>
          <w:szCs w:val="48"/>
          <w:lang w:val="en-US"/>
        </w:rPr>
        <w:t xml:space="preserve">DURAN </w:t>
      </w:r>
      <w:proofErr w:type="spellStart"/>
      <w:r w:rsidRPr="00CA3D24">
        <w:rPr>
          <w:rFonts w:ascii="Arial" w:hAnsi="Arial" w:cs="Arial"/>
          <w:b/>
          <w:color w:val="4F81BD" w:themeColor="accent1"/>
          <w:sz w:val="48"/>
          <w:szCs w:val="48"/>
          <w:lang w:val="en-US"/>
        </w:rPr>
        <w:t>DURAN</w:t>
      </w:r>
      <w:proofErr w:type="spellEnd"/>
      <w:r w:rsidRPr="00CA3D24">
        <w:rPr>
          <w:rFonts w:ascii="Arial" w:hAnsi="Arial" w:cs="Arial"/>
          <w:b/>
          <w:color w:val="4F81BD" w:themeColor="accent1"/>
          <w:sz w:val="48"/>
          <w:szCs w:val="48"/>
          <w:lang w:val="en-US"/>
        </w:rPr>
        <w:t xml:space="preserve"> – TASTE THE SUMMER</w:t>
      </w:r>
    </w:p>
    <w:p w:rsidR="00E96BC1" w:rsidRPr="00CA3D24" w:rsidRDefault="00CA3D24" w:rsidP="00CA3D24">
      <w:pPr>
        <w:jc w:val="center"/>
        <w:rPr>
          <w:rFonts w:ascii="Arial" w:hAnsi="Arial" w:cs="Arial"/>
          <w:color w:val="4F81BD" w:themeColor="accent1"/>
          <w:sz w:val="32"/>
          <w:szCs w:val="32"/>
          <w:lang w:val="en-US"/>
        </w:rPr>
      </w:pP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doobeedoo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, 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doobeedoo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, 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doobeedoo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, 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(Taste the summer, you can taste the summer)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Can you, can you taste the summer?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I do, I find it in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hyperlink r:id="rId4" w:tooltip="Click to Continue &gt; by CouponDropDown" w:history="1">
        <w:r w:rsidRPr="00CA3D24">
          <w:rPr>
            <w:rStyle w:val="Collegamentoipertestuale"/>
            <w:rFonts w:ascii="Arial" w:hAnsi="Arial" w:cs="Arial"/>
            <w:color w:val="4F81BD" w:themeColor="accent1"/>
            <w:sz w:val="32"/>
            <w:szCs w:val="32"/>
            <w:u w:val="none"/>
            <w:lang w:val="en-US"/>
          </w:rPr>
          <w:t>your</w:t>
        </w:r>
      </w:hyperlink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mouth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Now if I have a weakness it's for sweetness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And it's... floating on your breath, the sweetest melody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doobeedoo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, 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(Taste the summer, you can taste the summer)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Sure we can make it till the evenings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Cool haze is reflected off your thighs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Long days are coming up and staying up and playing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Music of the falling stars, a melody (melody...)</w:t>
      </w:r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doobeedoo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 xml:space="preserve">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, doo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 xml:space="preserve"> </w:t>
      </w:r>
      <w:proofErr w:type="spellStart"/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t>doo</w:t>
      </w:r>
      <w:proofErr w:type="spellEnd"/>
      <w:r w:rsidRPr="00CA3D24">
        <w:rPr>
          <w:rStyle w:val="apple-converted-space"/>
          <w:rFonts w:ascii="Arial" w:hAnsi="Arial" w:cs="Arial"/>
          <w:color w:val="4F81BD" w:themeColor="accent1"/>
          <w:sz w:val="32"/>
          <w:szCs w:val="32"/>
          <w:lang w:val="en-US"/>
        </w:rPr>
        <w:t> </w:t>
      </w:r>
      <w:r w:rsidRPr="00CA3D24">
        <w:rPr>
          <w:rFonts w:ascii="Arial" w:hAnsi="Arial" w:cs="Arial"/>
          <w:color w:val="4F81BD" w:themeColor="accent1"/>
          <w:sz w:val="32"/>
          <w:szCs w:val="32"/>
          <w:lang w:val="en-US"/>
        </w:rPr>
        <w:br/>
        <w:t>(Taste the summer, you can taste the summer)</w:t>
      </w:r>
    </w:p>
    <w:sectPr w:rsidR="00E96BC1" w:rsidRPr="00CA3D24" w:rsidSect="00CA3D2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3D24"/>
    <w:rsid w:val="00CA3D24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A3D24"/>
  </w:style>
  <w:style w:type="character" w:styleId="Collegamentoipertestuale">
    <w:name w:val="Hyperlink"/>
    <w:basedOn w:val="Carpredefinitoparagrafo"/>
    <w:uiPriority w:val="99"/>
    <w:semiHidden/>
    <w:unhideWhenUsed/>
    <w:rsid w:val="00CA3D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taste+the+summer_20329696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2013-08-08T08:18:00Z</dcterms:created>
  <dcterms:modified xsi:type="dcterms:W3CDTF">2013-08-08T08:37:00Z</dcterms:modified>
</cp:coreProperties>
</file>